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4" w:rsidRPr="003A25E4" w:rsidRDefault="003A25E4" w:rsidP="003A25E4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0C0F80" w:rsidRPr="003A25E4" w:rsidRDefault="00894878" w:rsidP="003A25E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3A25E4">
        <w:rPr>
          <w:sz w:val="28"/>
          <w:szCs w:val="28"/>
        </w:rPr>
        <w:t xml:space="preserve">приказом </w:t>
      </w:r>
      <w:r w:rsidR="003A25E4">
        <w:rPr>
          <w:sz w:val="28"/>
          <w:szCs w:val="28"/>
        </w:rPr>
        <w:t xml:space="preserve">МКУ г.о. </w:t>
      </w:r>
      <w:r w:rsidR="000C0F80" w:rsidRPr="003A25E4">
        <w:rPr>
          <w:sz w:val="28"/>
          <w:szCs w:val="28"/>
        </w:rPr>
        <w:t xml:space="preserve">Октябрьск </w:t>
      </w:r>
    </w:p>
    <w:p w:rsidR="000C0F80" w:rsidRPr="003A25E4" w:rsidRDefault="000C0F80" w:rsidP="003A25E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3A25E4">
        <w:rPr>
          <w:sz w:val="28"/>
          <w:szCs w:val="28"/>
        </w:rPr>
        <w:t>«Управление социального развития Администрации</w:t>
      </w:r>
      <w:r w:rsidR="003A25E4">
        <w:rPr>
          <w:sz w:val="28"/>
          <w:szCs w:val="28"/>
        </w:rPr>
        <w:t xml:space="preserve"> г.о.</w:t>
      </w:r>
      <w:r w:rsidRPr="003A25E4">
        <w:rPr>
          <w:sz w:val="28"/>
          <w:szCs w:val="28"/>
        </w:rPr>
        <w:t xml:space="preserve"> Октябрьск»</w:t>
      </w:r>
    </w:p>
    <w:p w:rsidR="00894878" w:rsidRPr="003A25E4" w:rsidRDefault="00894878" w:rsidP="003A25E4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 w:rsidRPr="003A25E4">
        <w:rPr>
          <w:sz w:val="28"/>
          <w:szCs w:val="28"/>
        </w:rPr>
        <w:t xml:space="preserve">от </w:t>
      </w:r>
      <w:r w:rsidR="006E3B13">
        <w:rPr>
          <w:sz w:val="28"/>
          <w:szCs w:val="28"/>
        </w:rPr>
        <w:t>27.03.</w:t>
      </w:r>
      <w:r w:rsidR="003A25E4">
        <w:rPr>
          <w:sz w:val="28"/>
          <w:szCs w:val="28"/>
        </w:rPr>
        <w:t xml:space="preserve">2023 </w:t>
      </w:r>
      <w:r w:rsidR="006E3B13">
        <w:rPr>
          <w:sz w:val="28"/>
          <w:szCs w:val="28"/>
        </w:rPr>
        <w:t>г. № 11</w:t>
      </w:r>
    </w:p>
    <w:p w:rsidR="00894878" w:rsidRPr="00894878" w:rsidRDefault="00894878" w:rsidP="00894878">
      <w:pPr>
        <w:rPr>
          <w:sz w:val="28"/>
          <w:szCs w:val="28"/>
        </w:rPr>
      </w:pPr>
    </w:p>
    <w:p w:rsidR="00B50FF4" w:rsidRDefault="00B50FF4" w:rsidP="00B50F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50FF4" w:rsidRPr="003A25E4" w:rsidRDefault="00D744FD" w:rsidP="003A25E4">
      <w:pPr>
        <w:widowControl w:val="0"/>
        <w:autoSpaceDE w:val="0"/>
        <w:autoSpaceDN w:val="0"/>
        <w:jc w:val="center"/>
        <w:rPr>
          <w:rFonts w:eastAsiaTheme="minorHAnsi"/>
          <w:b/>
          <w:bCs/>
          <w:sz w:val="28"/>
          <w:lang w:eastAsia="en-US"/>
        </w:rPr>
      </w:pPr>
      <w:r w:rsidRPr="003A25E4">
        <w:rPr>
          <w:rFonts w:eastAsiaTheme="minorEastAsia"/>
          <w:sz w:val="28"/>
        </w:rPr>
        <w:t>Порядок составления, утверждения и ведения</w:t>
      </w:r>
      <w:r w:rsidR="000C0F80" w:rsidRPr="003A25E4">
        <w:rPr>
          <w:rFonts w:eastAsiaTheme="minorEastAsia"/>
          <w:sz w:val="28"/>
        </w:rPr>
        <w:t xml:space="preserve"> бюджетн</w:t>
      </w:r>
      <w:r w:rsidR="0033591B" w:rsidRPr="003A25E4">
        <w:rPr>
          <w:rFonts w:eastAsiaTheme="minorEastAsia"/>
          <w:sz w:val="28"/>
        </w:rPr>
        <w:t>ой</w:t>
      </w:r>
      <w:r w:rsidR="000C0F80" w:rsidRPr="003A25E4">
        <w:rPr>
          <w:rFonts w:eastAsiaTheme="minorEastAsia"/>
          <w:sz w:val="28"/>
        </w:rPr>
        <w:t xml:space="preserve"> смет</w:t>
      </w:r>
      <w:r w:rsidR="0033591B" w:rsidRPr="003A25E4">
        <w:rPr>
          <w:rFonts w:eastAsiaTheme="minorEastAsia"/>
          <w:sz w:val="28"/>
        </w:rPr>
        <w:t>ы</w:t>
      </w:r>
      <w:r w:rsidR="000C0F80" w:rsidRPr="003A25E4">
        <w:rPr>
          <w:rFonts w:eastAsiaTheme="minorEastAsia"/>
          <w:sz w:val="28"/>
        </w:rPr>
        <w:t xml:space="preserve">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</w:t>
      </w:r>
      <w:r w:rsidR="0033591B" w:rsidRPr="003A25E4">
        <w:rPr>
          <w:rFonts w:eastAsiaTheme="minorEastAsia"/>
          <w:sz w:val="28"/>
        </w:rPr>
        <w:t>муниципального казенного учреждения, подведомственного</w:t>
      </w:r>
      <w:r w:rsidR="000C0F80" w:rsidRPr="003A25E4">
        <w:rPr>
          <w:rFonts w:eastAsiaTheme="minorEastAsia"/>
          <w:sz w:val="28"/>
        </w:rPr>
        <w:t xml:space="preserve"> Муниципально</w:t>
      </w:r>
      <w:r w:rsidR="0033591B" w:rsidRPr="003A25E4">
        <w:rPr>
          <w:rFonts w:eastAsiaTheme="minorEastAsia"/>
          <w:sz w:val="28"/>
        </w:rPr>
        <w:t>му</w:t>
      </w:r>
      <w:r w:rsidR="000C0F80" w:rsidRPr="003A25E4">
        <w:rPr>
          <w:rFonts w:eastAsiaTheme="minorEastAsia"/>
          <w:sz w:val="28"/>
        </w:rPr>
        <w:t xml:space="preserve"> казенно</w:t>
      </w:r>
      <w:r w:rsidR="0033591B" w:rsidRPr="003A25E4">
        <w:rPr>
          <w:rFonts w:eastAsiaTheme="minorEastAsia"/>
          <w:sz w:val="28"/>
        </w:rPr>
        <w:t>му</w:t>
      </w:r>
      <w:r w:rsidR="000C0F80" w:rsidRPr="003A25E4">
        <w:rPr>
          <w:rFonts w:eastAsiaTheme="minorEastAsia"/>
          <w:sz w:val="28"/>
        </w:rPr>
        <w:t xml:space="preserve"> учреждени</w:t>
      </w:r>
      <w:r w:rsidR="0033591B" w:rsidRPr="003A25E4">
        <w:rPr>
          <w:rFonts w:eastAsiaTheme="minorEastAsia"/>
          <w:sz w:val="28"/>
        </w:rPr>
        <w:t>ю</w:t>
      </w:r>
      <w:r w:rsidR="000C0F80" w:rsidRPr="003A25E4">
        <w:rPr>
          <w:rFonts w:eastAsiaTheme="minorEastAsia"/>
          <w:sz w:val="28"/>
        </w:rPr>
        <w:t xml:space="preserve"> городского округа Октябрьск Самарской области «Управление социального развития Администрации городского округа Октябрьск Самарской области</w:t>
      </w:r>
    </w:p>
    <w:p w:rsidR="00B50FF4" w:rsidRPr="008C41E6" w:rsidRDefault="00B50FF4" w:rsidP="00B50F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B50FF4" w:rsidRPr="003A25E4" w:rsidRDefault="00B50FF4" w:rsidP="00B50FF4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Theme="minorEastAsia"/>
          <w:b/>
          <w:sz w:val="28"/>
        </w:rPr>
      </w:pPr>
      <w:r w:rsidRPr="003A25E4">
        <w:rPr>
          <w:rFonts w:eastAsiaTheme="minorEastAsia"/>
          <w:b/>
          <w:sz w:val="28"/>
        </w:rPr>
        <w:t>I. Общие положения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1.1. Настоящий Порядок составления, утверждения и ведения </w:t>
      </w:r>
      <w:r w:rsidR="000C0F80" w:rsidRPr="003A25E4">
        <w:rPr>
          <w:rFonts w:eastAsiaTheme="minorEastAsia"/>
          <w:sz w:val="28"/>
        </w:rPr>
        <w:t>бюджетн</w:t>
      </w:r>
      <w:r w:rsidR="00940363" w:rsidRPr="003A25E4">
        <w:rPr>
          <w:rFonts w:eastAsiaTheme="minorEastAsia"/>
          <w:sz w:val="28"/>
        </w:rPr>
        <w:t>ой</w:t>
      </w:r>
      <w:r w:rsidR="000C0F80" w:rsidRPr="003A25E4">
        <w:rPr>
          <w:rFonts w:eastAsiaTheme="minorEastAsia"/>
          <w:sz w:val="28"/>
        </w:rPr>
        <w:t xml:space="preserve"> смет</w:t>
      </w:r>
      <w:r w:rsidR="00940363" w:rsidRPr="003A25E4">
        <w:rPr>
          <w:rFonts w:eastAsiaTheme="minorEastAsia"/>
          <w:sz w:val="28"/>
        </w:rPr>
        <w:t>ы</w:t>
      </w:r>
      <w:r w:rsidR="000C0F80" w:rsidRPr="003A25E4">
        <w:rPr>
          <w:rFonts w:eastAsiaTheme="minorEastAsia"/>
          <w:sz w:val="28"/>
        </w:rPr>
        <w:t xml:space="preserve">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</w:t>
      </w:r>
      <w:r w:rsidR="00940363" w:rsidRPr="003A25E4">
        <w:rPr>
          <w:rFonts w:eastAsiaTheme="minorEastAsia"/>
          <w:sz w:val="28"/>
        </w:rPr>
        <w:t xml:space="preserve">муниципального казенного учреждения, подведомственного </w:t>
      </w:r>
      <w:r w:rsidR="000C0F80" w:rsidRPr="003A25E4">
        <w:rPr>
          <w:rFonts w:eastAsiaTheme="minorEastAsia"/>
          <w:sz w:val="28"/>
        </w:rPr>
        <w:t>Муниципально</w:t>
      </w:r>
      <w:r w:rsidR="00940363" w:rsidRPr="003A25E4">
        <w:rPr>
          <w:rFonts w:eastAsiaTheme="minorEastAsia"/>
          <w:sz w:val="28"/>
        </w:rPr>
        <w:t>му</w:t>
      </w:r>
      <w:r w:rsidR="000C0F80" w:rsidRPr="003A25E4">
        <w:rPr>
          <w:rFonts w:eastAsiaTheme="minorEastAsia"/>
          <w:sz w:val="28"/>
        </w:rPr>
        <w:t xml:space="preserve"> казенно</w:t>
      </w:r>
      <w:r w:rsidR="00940363" w:rsidRPr="003A25E4">
        <w:rPr>
          <w:rFonts w:eastAsiaTheme="minorEastAsia"/>
          <w:sz w:val="28"/>
        </w:rPr>
        <w:t>му</w:t>
      </w:r>
      <w:r w:rsidR="000C0F80" w:rsidRPr="003A25E4">
        <w:rPr>
          <w:rFonts w:eastAsiaTheme="minorEastAsia"/>
          <w:sz w:val="28"/>
        </w:rPr>
        <w:t xml:space="preserve"> учреждени</w:t>
      </w:r>
      <w:r w:rsidR="00940363" w:rsidRPr="003A25E4">
        <w:rPr>
          <w:rFonts w:eastAsiaTheme="minorEastAsia"/>
          <w:sz w:val="28"/>
        </w:rPr>
        <w:t>ю</w:t>
      </w:r>
      <w:r w:rsidR="000C0F80" w:rsidRPr="003A25E4">
        <w:rPr>
          <w:rFonts w:eastAsiaTheme="minorEastAsia"/>
          <w:sz w:val="28"/>
        </w:rPr>
        <w:t xml:space="preserve"> городского округа Октябрьск Самарской области «Управление социального развития Администрации городского округа Октябрьск Самарской области</w:t>
      </w:r>
      <w:r w:rsidR="003A25E4">
        <w:rPr>
          <w:rFonts w:eastAsiaTheme="minorEastAsia"/>
          <w:sz w:val="28"/>
        </w:rPr>
        <w:t xml:space="preserve"> </w:t>
      </w:r>
      <w:r w:rsidRPr="003A25E4">
        <w:rPr>
          <w:rFonts w:eastAsiaTheme="minorEastAsia"/>
          <w:sz w:val="28"/>
        </w:rPr>
        <w:t xml:space="preserve">(далее </w:t>
      </w:r>
      <w:r w:rsidR="003A25E4">
        <w:rPr>
          <w:rFonts w:eastAsiaTheme="minorEastAsia"/>
          <w:sz w:val="28"/>
        </w:rPr>
        <w:t>–</w:t>
      </w:r>
      <w:r w:rsidRPr="003A25E4">
        <w:rPr>
          <w:rFonts w:eastAsiaTheme="minorEastAsia"/>
          <w:sz w:val="28"/>
        </w:rPr>
        <w:t xml:space="preserve"> Порядок), разработан в соответствии со</w:t>
      </w:r>
      <w:r w:rsidR="008E317A" w:rsidRPr="003A25E4">
        <w:rPr>
          <w:rFonts w:eastAsiaTheme="minorEastAsia"/>
          <w:sz w:val="28"/>
        </w:rPr>
        <w:t xml:space="preserve"> статьей </w:t>
      </w:r>
      <w:hyperlink r:id="rId6">
        <w:r w:rsidRPr="003A25E4">
          <w:rPr>
            <w:rFonts w:eastAsiaTheme="minorEastAsia"/>
            <w:sz w:val="28"/>
          </w:rPr>
          <w:t>221</w:t>
        </w:r>
      </w:hyperlink>
      <w:r w:rsidRPr="003A25E4">
        <w:rPr>
          <w:rFonts w:eastAsiaTheme="minorEastAsia"/>
          <w:sz w:val="28"/>
        </w:rPr>
        <w:t xml:space="preserve"> Бюджетного кодекса Российской Федерации, в соответствии с </w:t>
      </w:r>
      <w:hyperlink r:id="rId7">
        <w:r w:rsidRPr="003A25E4">
          <w:rPr>
            <w:rFonts w:eastAsiaTheme="minorEastAsia"/>
            <w:sz w:val="28"/>
          </w:rPr>
          <w:t>приказом</w:t>
        </w:r>
      </w:hyperlink>
      <w:r w:rsidRPr="003A25E4">
        <w:rPr>
          <w:rFonts w:eastAsiaTheme="minorEastAsia"/>
          <w:sz w:val="28"/>
        </w:rPr>
        <w:t xml:space="preserve">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учреждений».</w:t>
      </w:r>
    </w:p>
    <w:p w:rsidR="008A6755" w:rsidRPr="003A25E4" w:rsidRDefault="00B50FF4" w:rsidP="003A25E4">
      <w:pPr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1.2. Порядок разработан с целью обеспечения целевого характера использования бюджетных средств и определяет правила составления, утверждения и </w:t>
      </w:r>
      <w:r w:rsidR="003A25E4">
        <w:rPr>
          <w:rFonts w:eastAsiaTheme="minorEastAsia"/>
          <w:sz w:val="28"/>
        </w:rPr>
        <w:t>ведения бюджетной сметы (далее –</w:t>
      </w:r>
      <w:r w:rsidRPr="003A25E4">
        <w:rPr>
          <w:rFonts w:eastAsiaTheme="minorEastAsia"/>
          <w:sz w:val="28"/>
        </w:rPr>
        <w:t xml:space="preserve"> смета)</w:t>
      </w:r>
      <w:r w:rsidR="003A25E4">
        <w:rPr>
          <w:rFonts w:eastAsiaTheme="minorEastAsia"/>
          <w:sz w:val="28"/>
        </w:rPr>
        <w:t xml:space="preserve"> </w:t>
      </w:r>
      <w:r w:rsidR="008A6755" w:rsidRPr="003A25E4">
        <w:rPr>
          <w:rFonts w:eastAsiaTheme="minorEastAsia"/>
          <w:sz w:val="28"/>
        </w:rPr>
        <w:t xml:space="preserve">муниципальным казенным учреждением городского округа Октябрьск Самарской области </w:t>
      </w:r>
      <w:r w:rsidR="008A6755" w:rsidRPr="003A25E4">
        <w:rPr>
          <w:rFonts w:eastAsiaTheme="minorEastAsia"/>
          <w:sz w:val="28"/>
        </w:rPr>
        <w:lastRenderedPageBreak/>
        <w:t>«Управление социального развития Администрации городского округа Октябрьск Самарской области» (далее – Учредитель) и муниципальн</w:t>
      </w:r>
      <w:r w:rsidR="00546E5C" w:rsidRPr="003A25E4">
        <w:rPr>
          <w:rFonts w:eastAsiaTheme="minorEastAsia"/>
          <w:sz w:val="28"/>
        </w:rPr>
        <w:t>ым</w:t>
      </w:r>
      <w:r w:rsidR="008A6755" w:rsidRPr="003A25E4">
        <w:rPr>
          <w:rFonts w:eastAsiaTheme="minorEastAsia"/>
          <w:sz w:val="28"/>
        </w:rPr>
        <w:t xml:space="preserve"> казенным учреждени</w:t>
      </w:r>
      <w:r w:rsidR="00546E5C" w:rsidRPr="003A25E4">
        <w:rPr>
          <w:rFonts w:eastAsiaTheme="minorEastAsia"/>
          <w:sz w:val="28"/>
        </w:rPr>
        <w:t>ем</w:t>
      </w:r>
      <w:r w:rsidR="008A6755" w:rsidRPr="003A25E4">
        <w:rPr>
          <w:rFonts w:eastAsiaTheme="minorEastAsia"/>
          <w:sz w:val="28"/>
        </w:rPr>
        <w:t xml:space="preserve">, </w:t>
      </w:r>
      <w:r w:rsidR="00940363" w:rsidRPr="003A25E4">
        <w:rPr>
          <w:rFonts w:eastAsiaTheme="minorEastAsia"/>
          <w:sz w:val="28"/>
        </w:rPr>
        <w:t>подведомственным</w:t>
      </w:r>
      <w:r w:rsidR="008A6755" w:rsidRPr="003A25E4">
        <w:rPr>
          <w:rFonts w:eastAsiaTheme="minorEastAsia"/>
          <w:sz w:val="28"/>
        </w:rPr>
        <w:t xml:space="preserve"> Учредител</w:t>
      </w:r>
      <w:r w:rsidR="00940363" w:rsidRPr="003A25E4">
        <w:rPr>
          <w:rFonts w:eastAsiaTheme="minorEastAsia"/>
          <w:sz w:val="28"/>
        </w:rPr>
        <w:t>ю</w:t>
      </w:r>
      <w:r w:rsidR="008A6755" w:rsidRPr="003A25E4">
        <w:rPr>
          <w:rFonts w:eastAsiaTheme="minorEastAsia"/>
          <w:sz w:val="28"/>
        </w:rPr>
        <w:t xml:space="preserve"> (далее </w:t>
      </w:r>
      <w:r w:rsidR="003A25E4">
        <w:rPr>
          <w:rFonts w:eastAsiaTheme="minorEastAsia"/>
          <w:sz w:val="28"/>
        </w:rPr>
        <w:t>–</w:t>
      </w:r>
      <w:r w:rsidR="008A6755" w:rsidRPr="003A25E4">
        <w:rPr>
          <w:rFonts w:eastAsiaTheme="minorEastAsia"/>
          <w:sz w:val="28"/>
        </w:rPr>
        <w:t xml:space="preserve"> Учреждение)</w:t>
      </w:r>
      <w:r w:rsidR="00546E5C" w:rsidRPr="003A25E4">
        <w:rPr>
          <w:rFonts w:eastAsiaTheme="minorEastAsia"/>
          <w:sz w:val="28"/>
        </w:rPr>
        <w:t>.</w:t>
      </w:r>
      <w:bookmarkStart w:id="0" w:name="_GoBack"/>
      <w:bookmarkEnd w:id="0"/>
    </w:p>
    <w:p w:rsidR="00B50FF4" w:rsidRPr="003A25E4" w:rsidRDefault="00062A8A" w:rsidP="003A25E4">
      <w:pPr>
        <w:spacing w:line="360" w:lineRule="auto"/>
        <w:ind w:firstLine="709"/>
        <w:jc w:val="both"/>
        <w:rPr>
          <w:sz w:val="28"/>
        </w:rPr>
      </w:pPr>
      <w:r w:rsidRPr="003A25E4">
        <w:rPr>
          <w:rFonts w:eastAsiaTheme="minorEastAsia"/>
          <w:sz w:val="28"/>
        </w:rPr>
        <w:t>1</w:t>
      </w:r>
      <w:r w:rsidR="00B50FF4" w:rsidRPr="003A25E4">
        <w:rPr>
          <w:rFonts w:eastAsiaTheme="minorEastAsia"/>
          <w:sz w:val="28"/>
        </w:rPr>
        <w:t>.3. Понятия и термины, используемые в настоящем Порядке, применяются в том значении, в котором они определены действующим законодательством.</w:t>
      </w:r>
    </w:p>
    <w:p w:rsidR="00B50FF4" w:rsidRPr="008C41E6" w:rsidRDefault="00B50FF4" w:rsidP="003A25E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Theme="minorEastAsia"/>
          <w:b/>
          <w:sz w:val="28"/>
        </w:rPr>
      </w:pPr>
      <w:r w:rsidRPr="003A25E4">
        <w:rPr>
          <w:rFonts w:eastAsiaTheme="minorEastAsia"/>
          <w:b/>
          <w:sz w:val="28"/>
        </w:rPr>
        <w:t>II. Порядок составления сметы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2.1. В целях настоящего Порядка под составлением сметы понимается установление объема и распределение направлений расходов бюджета в соответствии с решением Думы городского округа Октябрьск Самарской области о бюджете на очередной финансовый год и плановый период на основании доведенных до </w:t>
      </w:r>
      <w:r w:rsidR="00546E5C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</w:t>
      </w:r>
      <w:r w:rsidR="003A25E4">
        <w:rPr>
          <w:rFonts w:eastAsiaTheme="minorEastAsia"/>
          <w:sz w:val="28"/>
        </w:rPr>
        <w:t>ий казенного учреждения (далее –</w:t>
      </w:r>
      <w:r w:rsidRPr="003A25E4">
        <w:rPr>
          <w:rFonts w:eastAsiaTheme="minorEastAsia"/>
          <w:sz w:val="28"/>
        </w:rPr>
        <w:t xml:space="preserve"> лимиты бюджетных обязательств).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разделам, подразделам, целевым статьям, видам расходов (группам, подгруппам, элементам), кодам операций сектора государственного управления </w:t>
      </w:r>
      <w:r w:rsidR="00D744FD" w:rsidRPr="003A25E4">
        <w:rPr>
          <w:rFonts w:eastAsiaTheme="minorEastAsia"/>
          <w:sz w:val="28"/>
        </w:rPr>
        <w:t>(</w:t>
      </w:r>
      <w:r w:rsidRPr="003A25E4">
        <w:rPr>
          <w:rFonts w:eastAsiaTheme="minorEastAsia"/>
          <w:sz w:val="28"/>
        </w:rPr>
        <w:t xml:space="preserve">кодам </w:t>
      </w:r>
      <w:r w:rsidR="00D744FD" w:rsidRPr="003A25E4">
        <w:rPr>
          <w:rFonts w:eastAsiaTheme="minorEastAsia"/>
          <w:sz w:val="28"/>
        </w:rPr>
        <w:t>аналитических показателей)</w:t>
      </w:r>
      <w:r w:rsidRPr="003A25E4">
        <w:rPr>
          <w:rFonts w:eastAsiaTheme="minorEastAsia"/>
          <w:sz w:val="28"/>
        </w:rPr>
        <w:t>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2.3. Смета составляется </w:t>
      </w:r>
      <w:r w:rsidR="00546E5C" w:rsidRPr="003A25E4">
        <w:rPr>
          <w:rFonts w:eastAsiaTheme="minorEastAsia"/>
          <w:sz w:val="28"/>
        </w:rPr>
        <w:t>Учредителем (Учреждением)</w:t>
      </w:r>
      <w:r w:rsidR="003A25E4">
        <w:rPr>
          <w:rFonts w:eastAsiaTheme="minorEastAsia"/>
          <w:sz w:val="28"/>
        </w:rPr>
        <w:t xml:space="preserve"> </w:t>
      </w:r>
      <w:r w:rsidRPr="003A25E4">
        <w:rPr>
          <w:rFonts w:eastAsiaTheme="minorEastAsia"/>
          <w:sz w:val="28"/>
        </w:rPr>
        <w:t xml:space="preserve"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144">
        <w:r w:rsidRPr="003A25E4">
          <w:rPr>
            <w:rFonts w:eastAsiaTheme="minorEastAsia"/>
            <w:sz w:val="28"/>
          </w:rPr>
          <w:t>приложениям № 1</w:t>
        </w:r>
      </w:hyperlink>
      <w:r w:rsidRPr="003A25E4">
        <w:rPr>
          <w:rFonts w:eastAsiaTheme="minorEastAsia"/>
          <w:sz w:val="28"/>
        </w:rPr>
        <w:t xml:space="preserve"> и </w:t>
      </w:r>
      <w:hyperlink w:anchor="P429">
        <w:r w:rsidRPr="003A25E4">
          <w:rPr>
            <w:rFonts w:eastAsiaTheme="minorEastAsia"/>
            <w:sz w:val="28"/>
          </w:rPr>
          <w:t>№ 3</w:t>
        </w:r>
      </w:hyperlink>
      <w:r w:rsidRPr="003A25E4">
        <w:rPr>
          <w:rFonts w:eastAsiaTheme="minorEastAsia"/>
          <w:sz w:val="28"/>
        </w:rPr>
        <w:t xml:space="preserve"> к настоящему Порядку.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2.4. Смета составляется в рублях на основании обоснований (расчетов) плановых сметных показателей, являющихся неотъемлемой частью сметы </w:t>
      </w:r>
      <w:r w:rsidRPr="003A25E4">
        <w:rPr>
          <w:rFonts w:eastAsiaTheme="minorEastAsia"/>
          <w:sz w:val="28"/>
        </w:rPr>
        <w:lastRenderedPageBreak/>
        <w:t xml:space="preserve">(внесения изменений в смету), согласно </w:t>
      </w:r>
      <w:hyperlink w:anchor="P312">
        <w:r w:rsidRPr="003A25E4">
          <w:rPr>
            <w:rFonts w:eastAsiaTheme="minorEastAsia"/>
            <w:sz w:val="28"/>
          </w:rPr>
          <w:t>приложени</w:t>
        </w:r>
        <w:r w:rsidR="003A25E4">
          <w:rPr>
            <w:rFonts w:eastAsiaTheme="minorEastAsia"/>
            <w:sz w:val="28"/>
          </w:rPr>
          <w:t>ю</w:t>
        </w:r>
        <w:r w:rsidR="00D744FD" w:rsidRPr="003A25E4">
          <w:rPr>
            <w:rFonts w:eastAsiaTheme="minorEastAsia"/>
            <w:sz w:val="28"/>
          </w:rPr>
          <w:t xml:space="preserve"> </w:t>
        </w:r>
        <w:r w:rsidRPr="003A25E4">
          <w:rPr>
            <w:rFonts w:eastAsiaTheme="minorEastAsia"/>
            <w:sz w:val="28"/>
          </w:rPr>
          <w:t>№ 2</w:t>
        </w:r>
      </w:hyperlink>
      <w:r w:rsidR="003A25E4">
        <w:rPr>
          <w:sz w:val="28"/>
        </w:rPr>
        <w:t xml:space="preserve"> </w:t>
      </w:r>
      <w:r w:rsidRPr="003A25E4">
        <w:rPr>
          <w:rFonts w:eastAsiaTheme="minorEastAsia"/>
          <w:sz w:val="28"/>
        </w:rPr>
        <w:t>к настоящему Порядку.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2.5.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64">
        <w:r w:rsidRPr="003A25E4">
          <w:rPr>
            <w:rFonts w:eastAsiaTheme="minorEastAsia"/>
            <w:sz w:val="28"/>
          </w:rPr>
          <w:t>разделом III</w:t>
        </w:r>
      </w:hyperlink>
      <w:r w:rsidRPr="003A25E4">
        <w:rPr>
          <w:rFonts w:eastAsiaTheme="minorEastAsia"/>
          <w:sz w:val="28"/>
        </w:rPr>
        <w:t xml:space="preserve"> настоящего Порядка.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2.6. В целях формирования сметы на очередной финансовый год и плановый период </w:t>
      </w:r>
      <w:r w:rsidR="00546E5C" w:rsidRPr="003A25E4">
        <w:rPr>
          <w:rFonts w:eastAsiaTheme="minorEastAsia"/>
          <w:sz w:val="28"/>
        </w:rPr>
        <w:t xml:space="preserve">Учредитель (Учреждение) </w:t>
      </w:r>
      <w:r w:rsidRPr="003A25E4">
        <w:rPr>
          <w:rFonts w:eastAsiaTheme="minorEastAsia"/>
          <w:sz w:val="28"/>
        </w:rPr>
        <w:t xml:space="preserve"> составляет проект сметы (в двух экземплярах) по форме согласно </w:t>
      </w:r>
      <w:hyperlink w:anchor="P144">
        <w:r w:rsidRPr="003A25E4">
          <w:rPr>
            <w:rFonts w:eastAsiaTheme="minorEastAsia"/>
            <w:sz w:val="28"/>
          </w:rPr>
          <w:t>приложениям № 1</w:t>
        </w:r>
      </w:hyperlink>
      <w:r w:rsidR="00D744FD" w:rsidRPr="003A25E4">
        <w:rPr>
          <w:rFonts w:eastAsiaTheme="minorEastAsia"/>
          <w:sz w:val="28"/>
        </w:rPr>
        <w:t>,</w:t>
      </w:r>
      <w:r w:rsidR="003A25E4">
        <w:rPr>
          <w:rFonts w:eastAsiaTheme="minorEastAsia"/>
          <w:sz w:val="28"/>
        </w:rPr>
        <w:t xml:space="preserve"> </w:t>
      </w:r>
      <w:hyperlink w:anchor="P312">
        <w:r w:rsidRPr="003A25E4">
          <w:rPr>
            <w:rFonts w:eastAsiaTheme="minorEastAsia"/>
            <w:sz w:val="28"/>
          </w:rPr>
          <w:t>№ 2</w:t>
        </w:r>
      </w:hyperlink>
      <w:r w:rsidRPr="003A25E4">
        <w:rPr>
          <w:rFonts w:eastAsiaTheme="minorEastAsia"/>
          <w:sz w:val="28"/>
        </w:rPr>
        <w:t xml:space="preserve"> к настоящему Порядку с указанием в наименовании приложений «Проект».</w:t>
      </w:r>
    </w:p>
    <w:p w:rsidR="00B50FF4" w:rsidRPr="008C41E6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</w:rPr>
      </w:pPr>
      <w:r w:rsidRPr="003A25E4">
        <w:rPr>
          <w:rFonts w:eastAsiaTheme="minorEastAsia"/>
          <w:sz w:val="28"/>
        </w:rPr>
        <w:t xml:space="preserve">2.7. Проект сметы, оформленный в соответствии с требованиями настоящего Порядка, направляется </w:t>
      </w:r>
      <w:r w:rsidR="00546E5C" w:rsidRPr="003A25E4">
        <w:rPr>
          <w:rFonts w:eastAsiaTheme="minorEastAsia"/>
          <w:sz w:val="28"/>
        </w:rPr>
        <w:t>Учредителем (Учреждением)</w:t>
      </w:r>
      <w:r w:rsidRPr="003A25E4">
        <w:rPr>
          <w:rFonts w:eastAsiaTheme="minorEastAsia"/>
          <w:sz w:val="28"/>
        </w:rPr>
        <w:t xml:space="preserve"> в адрес </w:t>
      </w:r>
      <w:r w:rsidR="00372A3C" w:rsidRPr="003A25E4">
        <w:rPr>
          <w:rFonts w:eastAsiaTheme="minorEastAsia"/>
          <w:sz w:val="28"/>
        </w:rPr>
        <w:t xml:space="preserve">Муниципального казенного учреждения «Финансовое управление Администрации городского округа Октябрьск Самарской области» (далее </w:t>
      </w:r>
      <w:r w:rsidR="00ED2003" w:rsidRPr="003A25E4">
        <w:rPr>
          <w:rFonts w:eastAsiaTheme="minorEastAsia"/>
          <w:sz w:val="28"/>
        </w:rPr>
        <w:t>–</w:t>
      </w:r>
      <w:r w:rsidR="00372A3C" w:rsidRPr="003A25E4">
        <w:rPr>
          <w:rFonts w:eastAsiaTheme="minorEastAsia"/>
          <w:sz w:val="28"/>
        </w:rPr>
        <w:t xml:space="preserve"> Ф</w:t>
      </w:r>
      <w:r w:rsidR="00ED2003" w:rsidRPr="003A25E4">
        <w:rPr>
          <w:rFonts w:eastAsiaTheme="minorEastAsia"/>
          <w:sz w:val="28"/>
        </w:rPr>
        <w:t>инансовое управление)</w:t>
      </w:r>
      <w:r w:rsidRPr="003A25E4">
        <w:rPr>
          <w:rFonts w:eastAsiaTheme="minorEastAsia"/>
          <w:sz w:val="28"/>
        </w:rPr>
        <w:t xml:space="preserve"> в сроки, указанные в письме </w:t>
      </w:r>
      <w:r w:rsidR="00ED2003" w:rsidRPr="003A25E4">
        <w:rPr>
          <w:rFonts w:eastAsiaTheme="minorEastAsia"/>
          <w:sz w:val="28"/>
        </w:rPr>
        <w:t>Финансового у</w:t>
      </w:r>
      <w:r w:rsidRPr="003A25E4">
        <w:rPr>
          <w:rFonts w:eastAsiaTheme="minorEastAsia"/>
          <w:sz w:val="28"/>
        </w:rPr>
        <w:t>правления о необходимости представления документов в целях формирования проекта бюджета</w:t>
      </w:r>
      <w:r w:rsidRPr="003A25E4">
        <w:rPr>
          <w:rFonts w:eastAsiaTheme="minorEastAsia"/>
          <w:sz w:val="32"/>
        </w:rPr>
        <w:t xml:space="preserve"> </w:t>
      </w:r>
      <w:r w:rsidRPr="003A25E4">
        <w:rPr>
          <w:rFonts w:eastAsiaTheme="minorEastAsia"/>
          <w:sz w:val="28"/>
        </w:rPr>
        <w:t>на очередной финансовый год и плановый период.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Theme="minorEastAsia"/>
          <w:b/>
          <w:sz w:val="28"/>
        </w:rPr>
      </w:pPr>
      <w:bookmarkStart w:id="1" w:name="P64"/>
      <w:bookmarkEnd w:id="1"/>
      <w:r w:rsidRPr="003A25E4">
        <w:rPr>
          <w:rFonts w:eastAsiaTheme="minorEastAsia"/>
          <w:b/>
          <w:sz w:val="28"/>
        </w:rPr>
        <w:t>III. Порядок утверждения смет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bookmarkStart w:id="2" w:name="P68"/>
      <w:bookmarkEnd w:id="2"/>
      <w:r w:rsidRPr="003A25E4">
        <w:rPr>
          <w:rFonts w:eastAsiaTheme="minorEastAsia"/>
          <w:sz w:val="28"/>
        </w:rPr>
        <w:t xml:space="preserve">3.1. Смета </w:t>
      </w:r>
      <w:r w:rsidR="00546E5C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 xml:space="preserve"> и обоснования (расчеты) плановых сметных показателей утверждается руководителем </w:t>
      </w:r>
      <w:r w:rsidR="00546E5C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>.</w:t>
      </w:r>
    </w:p>
    <w:p w:rsidR="00943EAF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3.2. После доведения </w:t>
      </w:r>
      <w:r w:rsidR="001C6C76" w:rsidRPr="003A25E4">
        <w:rPr>
          <w:rFonts w:eastAsiaTheme="minorEastAsia"/>
          <w:sz w:val="28"/>
        </w:rPr>
        <w:t>Учредителю (Учреждению)</w:t>
      </w:r>
      <w:r w:rsidRPr="003A25E4">
        <w:rPr>
          <w:rFonts w:eastAsiaTheme="minorEastAsia"/>
          <w:sz w:val="28"/>
        </w:rPr>
        <w:t xml:space="preserve"> лимитов бюджетных обязательств </w:t>
      </w:r>
      <w:r w:rsidR="001C6C76" w:rsidRPr="003A25E4">
        <w:rPr>
          <w:rFonts w:eastAsiaTheme="minorEastAsia"/>
          <w:sz w:val="28"/>
        </w:rPr>
        <w:t>Учредителем (Учреждением)</w:t>
      </w:r>
      <w:r w:rsidRPr="003A25E4">
        <w:rPr>
          <w:rFonts w:eastAsiaTheme="minorEastAsia"/>
          <w:sz w:val="28"/>
        </w:rPr>
        <w:t xml:space="preserve"> составляется смета (в двух экземплярах) в соответствии с требованиями настоящего Порядка. 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</w:rPr>
      </w:pPr>
      <w:r w:rsidRPr="003A25E4">
        <w:rPr>
          <w:rFonts w:eastAsiaTheme="minorEastAsia"/>
          <w:color w:val="000000" w:themeColor="text1"/>
          <w:sz w:val="28"/>
        </w:rPr>
        <w:t>3.</w:t>
      </w:r>
      <w:r w:rsidR="005807F7" w:rsidRPr="003A25E4">
        <w:rPr>
          <w:rFonts w:eastAsiaTheme="minorEastAsia"/>
          <w:color w:val="000000" w:themeColor="text1"/>
          <w:sz w:val="28"/>
        </w:rPr>
        <w:t>3</w:t>
      </w:r>
      <w:r w:rsidRPr="003A25E4">
        <w:rPr>
          <w:rFonts w:eastAsiaTheme="minorEastAsia"/>
          <w:color w:val="000000" w:themeColor="text1"/>
          <w:sz w:val="28"/>
        </w:rPr>
        <w:t xml:space="preserve">. Утверждение сметы осуществляется не позднее 10 рабочих дней со дня доведения </w:t>
      </w:r>
      <w:r w:rsidR="001C6C76" w:rsidRPr="003A25E4">
        <w:rPr>
          <w:rFonts w:eastAsiaTheme="minorEastAsia"/>
          <w:color w:val="000000" w:themeColor="text1"/>
          <w:sz w:val="28"/>
        </w:rPr>
        <w:t>Учредителю (Учреждению)</w:t>
      </w:r>
      <w:r w:rsidRPr="003A25E4">
        <w:rPr>
          <w:rFonts w:eastAsiaTheme="minorEastAsia"/>
          <w:color w:val="000000" w:themeColor="text1"/>
          <w:sz w:val="28"/>
        </w:rPr>
        <w:t xml:space="preserve"> в установленном порядке лимитов бюджетных обязательств.</w:t>
      </w:r>
    </w:p>
    <w:p w:rsidR="005807F7" w:rsidRPr="003A25E4" w:rsidRDefault="005807F7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</w:rPr>
      </w:pPr>
      <w:r w:rsidRPr="003A25E4">
        <w:rPr>
          <w:rFonts w:eastAsiaTheme="minorEastAsia"/>
          <w:color w:val="000000" w:themeColor="text1"/>
          <w:sz w:val="28"/>
        </w:rPr>
        <w:lastRenderedPageBreak/>
        <w:t xml:space="preserve">3.4. Утвержденная смета </w:t>
      </w:r>
      <w:r w:rsidR="001C6C76" w:rsidRPr="003A25E4">
        <w:rPr>
          <w:rFonts w:eastAsiaTheme="minorEastAsia"/>
          <w:color w:val="000000" w:themeColor="text1"/>
          <w:sz w:val="28"/>
        </w:rPr>
        <w:t>Учредителем (Учреждением)</w:t>
      </w:r>
      <w:r w:rsidR="003A25E4">
        <w:rPr>
          <w:rFonts w:eastAsiaTheme="minorEastAsia"/>
          <w:color w:val="000000" w:themeColor="text1"/>
          <w:sz w:val="28"/>
        </w:rPr>
        <w:t xml:space="preserve"> </w:t>
      </w:r>
      <w:r w:rsidRPr="003A25E4">
        <w:rPr>
          <w:rFonts w:eastAsiaTheme="minorEastAsia"/>
          <w:color w:val="000000" w:themeColor="text1"/>
          <w:sz w:val="28"/>
        </w:rPr>
        <w:t>направляется  в Финансовое управление не позднее 5 (пяти) рабочих дней после утверждения бюджетной сметы, изменений в бюджетную смету.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jc w:val="center"/>
        <w:outlineLvl w:val="1"/>
        <w:rPr>
          <w:rFonts w:eastAsiaTheme="minorEastAsia"/>
          <w:b/>
          <w:sz w:val="28"/>
        </w:rPr>
      </w:pPr>
      <w:r w:rsidRPr="003A25E4">
        <w:rPr>
          <w:rFonts w:eastAsiaTheme="minorEastAsia"/>
          <w:b/>
          <w:sz w:val="28"/>
        </w:rPr>
        <w:t>IV. Порядок ведения смет</w:t>
      </w: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4.1. Ведением сметы в целях настоящего Порядка является внесение изменений в показатели сметы в пределах доведенных </w:t>
      </w:r>
      <w:r w:rsidR="001C6C76" w:rsidRPr="003A25E4">
        <w:rPr>
          <w:rFonts w:eastAsiaTheme="minorEastAsia"/>
          <w:sz w:val="28"/>
        </w:rPr>
        <w:t>Учредителю (Учреждению)</w:t>
      </w:r>
      <w:r w:rsidRPr="003A25E4">
        <w:rPr>
          <w:rFonts w:eastAsiaTheme="minorEastAsia"/>
          <w:sz w:val="28"/>
        </w:rPr>
        <w:t xml:space="preserve"> лимитов бюджетных обязательств.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Изменения показателей сметы составляются </w:t>
      </w:r>
      <w:r w:rsidR="001C6C76" w:rsidRPr="003A25E4">
        <w:rPr>
          <w:rFonts w:eastAsiaTheme="minorEastAsia"/>
          <w:sz w:val="28"/>
        </w:rPr>
        <w:t xml:space="preserve">Учредителем (Учреждением) </w:t>
      </w:r>
      <w:r w:rsidRPr="003A25E4">
        <w:rPr>
          <w:rFonts w:eastAsiaTheme="minorEastAsia"/>
          <w:sz w:val="28"/>
        </w:rPr>
        <w:t xml:space="preserve"> по форме согласно </w:t>
      </w:r>
      <w:hyperlink w:anchor="P429">
        <w:r w:rsidRPr="003A25E4">
          <w:rPr>
            <w:rFonts w:eastAsiaTheme="minorEastAsia"/>
            <w:sz w:val="28"/>
          </w:rPr>
          <w:t>приложению № 3</w:t>
        </w:r>
      </w:hyperlink>
      <w:r w:rsidRPr="003A25E4">
        <w:rPr>
          <w:rFonts w:eastAsiaTheme="minorEastAsia"/>
          <w:sz w:val="28"/>
        </w:rPr>
        <w:t xml:space="preserve"> к настоящему Порядку.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- изменяющих объемы сметных назначений в случае изменения доведенных </w:t>
      </w:r>
      <w:r w:rsidR="001C6C76" w:rsidRPr="003A25E4">
        <w:rPr>
          <w:rFonts w:eastAsiaTheme="minorEastAsia"/>
          <w:sz w:val="28"/>
        </w:rPr>
        <w:t>Учредителю (Учреждению)</w:t>
      </w:r>
      <w:r w:rsidRPr="003A25E4">
        <w:rPr>
          <w:rFonts w:eastAsiaTheme="minorEastAsia"/>
          <w:sz w:val="28"/>
        </w:rPr>
        <w:t xml:space="preserve"> лимитов бюджетных обязательств;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- изменяющих распределение сметных назначений по кодам классификации расходов бюджетов бюджетной классификации, требующих изменения показателей бюджетной росписи </w:t>
      </w:r>
      <w:r w:rsidR="001C6C76" w:rsidRPr="003A25E4">
        <w:rPr>
          <w:rFonts w:eastAsiaTheme="minorEastAsia"/>
          <w:sz w:val="28"/>
        </w:rPr>
        <w:t xml:space="preserve">Учредителя </w:t>
      </w:r>
      <w:r w:rsidRPr="003A25E4">
        <w:rPr>
          <w:rFonts w:eastAsiaTheme="minorEastAsia"/>
          <w:sz w:val="28"/>
        </w:rPr>
        <w:t>как главного распорядителя (распорядителя) бюджетных средств и лимитов бюджетных обязательств;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="00BF2B14" w:rsidRPr="003A25E4">
        <w:rPr>
          <w:rFonts w:eastAsiaTheme="minorEastAsia"/>
          <w:sz w:val="28"/>
        </w:rPr>
        <w:t>Финансового управления</w:t>
      </w:r>
      <w:r w:rsidRPr="003A25E4">
        <w:rPr>
          <w:rFonts w:eastAsiaTheme="minorEastAsia"/>
          <w:sz w:val="28"/>
        </w:rPr>
        <w:t xml:space="preserve"> как главного распорядителя (распорядителя) бюджетных средств и лимитов бюджетных обязательств;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>- изменяющих объемы сметных назначений, приводящих к перераспределению их между разделами сметы.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4.3. Изменения в смету формируются на основании изменений </w:t>
      </w:r>
      <w:r w:rsidRPr="003A25E4">
        <w:rPr>
          <w:rFonts w:eastAsiaTheme="minorEastAsia"/>
          <w:sz w:val="28"/>
        </w:rPr>
        <w:lastRenderedPageBreak/>
        <w:t>показателей обоснований (расчетов) плановых сметных показателей, сформированных в соответствии с настоящим Порядком.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1C6C76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 xml:space="preserve">, осуществляется изменение только показателей обоснований (расчетов) плановых сметных показателей в сроки, предусмотренные </w:t>
      </w:r>
      <w:hyperlink w:anchor="P91">
        <w:r w:rsidRPr="003A25E4">
          <w:rPr>
            <w:rFonts w:eastAsiaTheme="minorEastAsia"/>
            <w:sz w:val="28"/>
          </w:rPr>
          <w:t>п. 4.6</w:t>
        </w:r>
      </w:hyperlink>
      <w:r w:rsidRPr="003A25E4">
        <w:rPr>
          <w:rFonts w:eastAsiaTheme="minorEastAsia"/>
          <w:sz w:val="28"/>
        </w:rPr>
        <w:t xml:space="preserve"> настоящего Порядка.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4.4. Внесение изменений в смету, требующих изменения показателей бюджетной росписи </w:t>
      </w:r>
      <w:r w:rsidR="001C6C76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1C6C76" w:rsidRPr="003A25E4">
        <w:rPr>
          <w:rFonts w:eastAsiaTheme="minorEastAsia"/>
          <w:sz w:val="28"/>
        </w:rPr>
        <w:t>Учредителя (Учреждения)</w:t>
      </w:r>
      <w:r w:rsidRPr="003A25E4">
        <w:rPr>
          <w:rFonts w:eastAsiaTheme="minorEastAsia"/>
          <w:sz w:val="28"/>
        </w:rPr>
        <w:t xml:space="preserve"> и лимиты бюджетных обязательств.</w:t>
      </w:r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4.5. По уменьшаемым статьям сметы </w:t>
      </w:r>
      <w:r w:rsidR="001C6C76" w:rsidRPr="003A25E4">
        <w:rPr>
          <w:rFonts w:eastAsiaTheme="minorEastAsia"/>
          <w:sz w:val="28"/>
        </w:rPr>
        <w:t>Учредитель (Учреждение)</w:t>
      </w:r>
      <w:r w:rsidRPr="003A25E4">
        <w:rPr>
          <w:rFonts w:eastAsiaTheme="minorEastAsia"/>
          <w:sz w:val="28"/>
        </w:rPr>
        <w:t xml:space="preserve"> принимает письменное обязательство о недопущении образования кредиторской задолженности.</w:t>
      </w:r>
      <w:bookmarkStart w:id="3" w:name="P91"/>
      <w:bookmarkEnd w:id="3"/>
    </w:p>
    <w:p w:rsidR="00B50FF4" w:rsidRPr="003A25E4" w:rsidRDefault="00B50FF4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</w:rPr>
      </w:pPr>
      <w:r w:rsidRPr="003A25E4">
        <w:rPr>
          <w:rFonts w:eastAsiaTheme="minorEastAsia"/>
          <w:sz w:val="28"/>
        </w:rPr>
        <w:t xml:space="preserve">4.6. Утверждение </w:t>
      </w:r>
      <w:r w:rsidR="000B2C9A" w:rsidRPr="003A25E4">
        <w:rPr>
          <w:rFonts w:eastAsiaTheme="minorEastAsia"/>
          <w:sz w:val="28"/>
        </w:rPr>
        <w:t>изменений</w:t>
      </w:r>
      <w:r w:rsidRPr="003A25E4">
        <w:rPr>
          <w:rFonts w:eastAsiaTheme="minorEastAsia"/>
          <w:sz w:val="28"/>
        </w:rPr>
        <w:t xml:space="preserve"> осуществляется в порядке и сроки, предусмотренные пп. </w:t>
      </w:r>
      <w:r w:rsidRPr="003A25E4">
        <w:rPr>
          <w:rFonts w:eastAsiaTheme="minorEastAsia"/>
          <w:color w:val="000000" w:themeColor="text1"/>
          <w:sz w:val="28"/>
        </w:rPr>
        <w:t>3.1 -3.</w:t>
      </w:r>
      <w:r w:rsidR="000B2C9A" w:rsidRPr="003A25E4">
        <w:rPr>
          <w:rFonts w:eastAsiaTheme="minorEastAsia"/>
          <w:color w:val="000000" w:themeColor="text1"/>
          <w:sz w:val="28"/>
        </w:rPr>
        <w:t xml:space="preserve">4 </w:t>
      </w:r>
      <w:r w:rsidRPr="003A25E4">
        <w:rPr>
          <w:rFonts w:eastAsiaTheme="minorEastAsia"/>
          <w:color w:val="000000" w:themeColor="text1"/>
          <w:sz w:val="28"/>
        </w:rPr>
        <w:t>настоящего Порядка</w:t>
      </w:r>
      <w:r w:rsidRPr="003A25E4">
        <w:rPr>
          <w:rFonts w:eastAsiaTheme="minorEastAsia"/>
          <w:sz w:val="28"/>
        </w:rPr>
        <w:t>.</w:t>
      </w:r>
    </w:p>
    <w:p w:rsidR="000B2C9A" w:rsidRPr="003A25E4" w:rsidRDefault="000B2C9A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3A25E4">
        <w:rPr>
          <w:rFonts w:eastAsiaTheme="minorEastAsia"/>
          <w:sz w:val="28"/>
        </w:rPr>
        <w:t>4.7.</w:t>
      </w:r>
      <w:r w:rsidRPr="003A25E4">
        <w:rPr>
          <w:sz w:val="28"/>
        </w:rPr>
        <w:t xml:space="preserve"> В соответствии с внесенными изменениями, </w:t>
      </w:r>
      <w:r w:rsidR="001C6C76" w:rsidRPr="003A25E4">
        <w:rPr>
          <w:sz w:val="28"/>
        </w:rPr>
        <w:t>Учредитель (Учреждение)</w:t>
      </w:r>
      <w:r w:rsidRPr="003A25E4">
        <w:rPr>
          <w:sz w:val="28"/>
        </w:rPr>
        <w:t xml:space="preserve"> ежеквартально предоставляет в </w:t>
      </w:r>
      <w:r w:rsidR="00943EAF" w:rsidRPr="003A25E4">
        <w:rPr>
          <w:sz w:val="28"/>
        </w:rPr>
        <w:t>Финансовое у</w:t>
      </w:r>
      <w:r w:rsidRPr="003A25E4">
        <w:rPr>
          <w:sz w:val="28"/>
        </w:rPr>
        <w:t>правление итоговые обоснования (расчеты) плановых сметных показателей не позднее 15 рабочих дней, следующих за отчетным периодом.</w:t>
      </w:r>
    </w:p>
    <w:p w:rsidR="000B2C9A" w:rsidRPr="003A25E4" w:rsidRDefault="000B2C9A" w:rsidP="003A25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3A25E4">
        <w:rPr>
          <w:sz w:val="28"/>
        </w:rPr>
        <w:t>4.8. Внесение изменений в бюджетную смету за истекший отчетный период не допускается.</w:t>
      </w:r>
    </w:p>
    <w:p w:rsidR="000B2C9A" w:rsidRDefault="000B2C9A" w:rsidP="00B50FF4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</w:rPr>
      </w:pPr>
    </w:p>
    <w:p w:rsidR="00B50FF4" w:rsidRPr="008C41E6" w:rsidRDefault="00B50FF4" w:rsidP="00B50FF4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B50FF4" w:rsidRDefault="003A25E4" w:rsidP="003A25E4">
      <w:pPr>
        <w:widowControl w:val="0"/>
        <w:autoSpaceDE w:val="0"/>
        <w:autoSpaceDN w:val="0"/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</w:t>
      </w:r>
    </w:p>
    <w:p w:rsidR="00B50FF4" w:rsidRDefault="00B50FF4" w:rsidP="00B50FF4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5F72FA" w:rsidRDefault="005F72FA"/>
    <w:sectPr w:rsidR="005F72FA" w:rsidSect="003A25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2F" w:rsidRDefault="00E6732F" w:rsidP="003A25E4">
      <w:r>
        <w:separator/>
      </w:r>
    </w:p>
  </w:endnote>
  <w:endnote w:type="continuationSeparator" w:id="1">
    <w:p w:rsidR="00E6732F" w:rsidRDefault="00E6732F" w:rsidP="003A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2F" w:rsidRDefault="00E6732F" w:rsidP="003A25E4">
      <w:r>
        <w:separator/>
      </w:r>
    </w:p>
  </w:footnote>
  <w:footnote w:type="continuationSeparator" w:id="1">
    <w:p w:rsidR="00E6732F" w:rsidRDefault="00E6732F" w:rsidP="003A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6"/>
      <w:docPartObj>
        <w:docPartGallery w:val="Page Numbers (Top of Page)"/>
        <w:docPartUnique/>
      </w:docPartObj>
    </w:sdtPr>
    <w:sdtContent>
      <w:p w:rsidR="003A25E4" w:rsidRDefault="00B3128E">
        <w:pPr>
          <w:pStyle w:val="a5"/>
          <w:jc w:val="center"/>
        </w:pPr>
        <w:fldSimple w:instr=" PAGE   \* MERGEFORMAT ">
          <w:r w:rsidR="006E3B13">
            <w:rPr>
              <w:noProof/>
            </w:rPr>
            <w:t>5</w:t>
          </w:r>
        </w:fldSimple>
      </w:p>
    </w:sdtContent>
  </w:sdt>
  <w:p w:rsidR="003A25E4" w:rsidRDefault="003A25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E82"/>
    <w:rsid w:val="00010E82"/>
    <w:rsid w:val="00023616"/>
    <w:rsid w:val="00062A8A"/>
    <w:rsid w:val="000B2C9A"/>
    <w:rsid w:val="000B416F"/>
    <w:rsid w:val="000C0F80"/>
    <w:rsid w:val="001C6C76"/>
    <w:rsid w:val="0033591B"/>
    <w:rsid w:val="00372A3C"/>
    <w:rsid w:val="003A25E4"/>
    <w:rsid w:val="0053209E"/>
    <w:rsid w:val="00546E5C"/>
    <w:rsid w:val="005807F7"/>
    <w:rsid w:val="005D4E07"/>
    <w:rsid w:val="005F72FA"/>
    <w:rsid w:val="006E3B13"/>
    <w:rsid w:val="0083037E"/>
    <w:rsid w:val="00894878"/>
    <w:rsid w:val="008A6755"/>
    <w:rsid w:val="008E317A"/>
    <w:rsid w:val="00940363"/>
    <w:rsid w:val="00943EAF"/>
    <w:rsid w:val="00AA7A87"/>
    <w:rsid w:val="00B3128E"/>
    <w:rsid w:val="00B50FF4"/>
    <w:rsid w:val="00BF2B14"/>
    <w:rsid w:val="00D744FD"/>
    <w:rsid w:val="00DA4EB7"/>
    <w:rsid w:val="00E6732F"/>
    <w:rsid w:val="00ED2003"/>
    <w:rsid w:val="00F2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A25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2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25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94BE052F1F635AFC7752EE93609EF1C5B84AAEA1D72F634F95989D820B77178424FC0D7CC079424587AB6E7q4r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94BE052F1F635AFC7752EE93609EF1B508FADEA1F72F634F95989D820B7716A4217CFD1C4119E71173CE3E84F7D8BADA711B804C2q9r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Oktyabr</cp:lastModifiedBy>
  <cp:revision>21</cp:revision>
  <cp:lastPrinted>2023-03-20T09:11:00Z</cp:lastPrinted>
  <dcterms:created xsi:type="dcterms:W3CDTF">2022-12-23T05:31:00Z</dcterms:created>
  <dcterms:modified xsi:type="dcterms:W3CDTF">2023-03-24T04:48:00Z</dcterms:modified>
</cp:coreProperties>
</file>